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97" w:rsidRDefault="00100497" w:rsidP="0010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MODELO DE DECLARAÇÃO PARA EFETUAR DEVOLUÇÃO DE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MERCADORIA QUANDO NÃO CONTRIBUINTE.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EMITIR EM PAPEL TIMBRADO, CARIMBAR O CNPJ E ASSINAR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(Cidade), __ de 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20XX.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TARKETT BRASIL REVESTIMENTOS LTDA, situada a Avenida Getúlio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Vargas, 2185 – Jd. Marcondes – Jacareí – SP – CEP.12305-010, inscrita no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CNPJ.61.452.199/0003-45 e IE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392.000.273.111.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Assunto: DEVOLUÇÃO DE MERCADORIA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Prezados Senhores,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Pela presente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vimos devolver as seguintes mercadorias, fornecidas através de sua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Fiscal nº _______________ de ___/___/____, devido problemas de: XXX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Item 1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Quantidade = 4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Descrição: Piso Ambienta Rústico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Preço Unitário = R$ 16,00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Total mercadoria = R$ 64,00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Item 4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Quantidade = 3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Descrição = Adesivo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Globalfix</w:t>
      </w:r>
      <w:proofErr w:type="spellEnd"/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Preço Unitário = R$ 40,00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Total mercadoria = R$ 120,00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processo de venda incidiu frete e deverá ser devolvido proporcionalmente a quantidade acima informada.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impostos incidentes no processo deverão ser tratados conforme sua NF de venda para ressarcimento dos mesmos.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Pela presente</w:t>
      </w:r>
      <w:proofErr w:type="gramEnd"/>
      <w:r>
        <w:rPr>
          <w:rFonts w:ascii="Times New Roman" w:hAnsi="Times New Roman" w:cs="Times New Roman"/>
          <w:sz w:val="24"/>
          <w:szCs w:val="24"/>
        </w:rPr>
        <w:t>, subscrevemo-nos</w:t>
      </w:r>
    </w:p>
    <w:p w:rsidR="00100497" w:rsidRDefault="00100497" w:rsidP="0010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8A1A65" w:rsidRDefault="00100497" w:rsidP="00100497">
      <w:r>
        <w:rPr>
          <w:rFonts w:ascii="Times New Roman" w:hAnsi="Times New Roman" w:cs="Times New Roman"/>
          <w:sz w:val="24"/>
          <w:szCs w:val="24"/>
        </w:rPr>
        <w:t>XXXXXXXXXXXXXXXXXXXX LTDA.</w:t>
      </w:r>
    </w:p>
    <w:sectPr w:rsidR="008A1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97"/>
    <w:rsid w:val="00100497"/>
    <w:rsid w:val="008A1A65"/>
    <w:rsid w:val="00D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B26ED-054B-4A14-B0D9-24C3E284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Fulfaro, Mariana</dc:creator>
  <cp:keywords/>
  <dc:description/>
  <cp:lastModifiedBy>Tognollo, Bianca</cp:lastModifiedBy>
  <cp:revision>2</cp:revision>
  <dcterms:created xsi:type="dcterms:W3CDTF">2020-07-22T15:03:00Z</dcterms:created>
  <dcterms:modified xsi:type="dcterms:W3CDTF">2020-07-22T15:03:00Z</dcterms:modified>
</cp:coreProperties>
</file>